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EB Garamond" w:cs="EB Garamond" w:hAnsi="EB Garamond" w:eastAsia="EB Garamond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438150</wp:posOffset>
            </wp:positionV>
            <wp:extent cx="1728788" cy="36736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367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spacing w:line="276" w:lineRule="auto"/>
        <w:ind w:left="135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NARVA ART RESIDENCY 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⎜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OPEN CALL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FOR FINNO-UGRIC CREATIVE RESIDENCY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 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⎜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APPLICATION FORM</w:t>
      </w: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NAME OF ARTIST OR DUO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 am / We are applying as a </w:t>
      </w:r>
    </w:p>
    <w:tbl>
      <w:tblPr>
        <w:tblW w:w="9435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"/>
        <w:gridCol w:w="888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55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0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Single artist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555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0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Artistic duo</w:t>
            </w:r>
          </w:p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243" w:hanging="243"/>
      </w:pPr>
      <w: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Date of birth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Nationality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Country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Occupation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Phone number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Website or link to portfolio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Primary art form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(visual art, architecture, performing art, film, writing, research etc.)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Where did you hear about NART or this open call?</w:t>
      </w:r>
    </w:p>
    <w:tbl>
      <w:tblPr>
        <w:tblW w:w="635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Introduction and short bio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en-US"/>
          <w14:textFill>
            <w14:solidFill>
              <w14:srgbClr w14:val="202124"/>
            </w14:solidFill>
          </w14:textFill>
        </w:rPr>
        <w:t>300 words)</w:t>
      </w:r>
    </w:p>
    <w:tbl>
      <w:tblPr>
        <w:tblW w:w="936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275" w:hRule="atLeast"/>
        </w:trPr>
        <w:tc>
          <w:tcPr>
            <w:tcW w:type="dxa" w:w="936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Motivation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en-US"/>
          <w14:textFill>
            <w14:solidFill>
              <w14:srgbClr w14:val="202124"/>
            </w14:solidFill>
          </w14:textFill>
        </w:rPr>
        <w:t>300 words)</w:t>
      </w:r>
    </w:p>
    <w:tbl>
      <w:tblPr>
        <w:tblW w:w="936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200" w:hRule="atLeast"/>
        </w:trPr>
        <w:tc>
          <w:tcPr>
            <w:tcW w:type="dxa" w:w="936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spacing w:line="276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Residency project description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en-US"/>
          <w14:textFill>
            <w14:solidFill>
              <w14:srgbClr w14:val="202124"/>
            </w14:solidFill>
          </w14:textFill>
        </w:rPr>
        <w:t>500 words)</w:t>
      </w:r>
    </w:p>
    <w:tbl>
      <w:tblPr>
        <w:tblW w:w="93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90"/>
      </w:tblGrid>
      <w:tr>
        <w:tblPrEx>
          <w:shd w:val="clear" w:color="auto" w:fill="ced7e7"/>
        </w:tblPrEx>
        <w:trPr>
          <w:trHeight w:val="2560" w:hRule="atLeast"/>
        </w:trPr>
        <w:tc>
          <w:tcPr>
            <w:tcW w:type="dxa" w:w="939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Additional information, requests for the residency</w:t>
      </w:r>
    </w:p>
    <w:tbl>
      <w:tblPr>
        <w:tblW w:w="939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90"/>
      </w:tblGrid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939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widowControl w:val="0"/>
        <w:ind w:left="135" w:firstLine="0"/>
      </w:pPr>
    </w:p>
    <w:p>
      <w:pPr>
        <w:pStyle w:val="Body A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76" w:lineRule="auto"/>
        <w:ind w:left="135" w:firstLine="0"/>
      </w:pPr>
      <w:r>
        <w:rPr>
          <w:rtl w:val="0"/>
          <w:lang w:val="en-US"/>
        </w:rPr>
        <w:t>A few images with examples of your work (if applicable)</w:t>
      </w:r>
    </w:p>
    <w:tbl>
      <w:tblPr>
        <w:tblW w:w="9020" w:type="dxa"/>
        <w:jc w:val="left"/>
        <w:tblInd w:w="3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0"/>
      </w:tblGrid>
      <w:tr>
        <w:tblPrEx>
          <w:shd w:val="clear" w:color="auto" w:fill="ced7e7"/>
        </w:tblPrEx>
        <w:trPr>
          <w:trHeight w:val="5830" w:hRule="atLeast"/>
        </w:trPr>
        <w:tc>
          <w:tcPr>
            <w:tcW w:type="dxa" w:w="902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43" w:hanging="243"/>
      </w:pPr>
    </w:p>
    <w:p>
      <w:pPr>
        <w:pStyle w:val="Body A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B Garamond">
    <w:charset w:val="00"/>
    <w:family w:val="roman"/>
    <w:pitch w:val="default"/>
  </w:font>
  <w:font w:name="Card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